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F1F9" w14:textId="485EA138" w:rsidR="00C51A2E" w:rsidRPr="00E53C0F" w:rsidRDefault="007B7227" w:rsidP="00E53C0F">
      <w:pPr>
        <w:pStyle w:val="Title"/>
        <w:jc w:val="center"/>
        <w:rPr>
          <w:b/>
          <w:sz w:val="36"/>
          <w:szCs w:val="36"/>
        </w:rPr>
      </w:pPr>
      <w:r w:rsidRPr="00E53C0F">
        <w:rPr>
          <w:b/>
          <w:sz w:val="36"/>
          <w:szCs w:val="36"/>
        </w:rPr>
        <w:t>1</w:t>
      </w:r>
      <w:r w:rsidRPr="00E53C0F">
        <w:rPr>
          <w:b/>
          <w:sz w:val="36"/>
          <w:szCs w:val="36"/>
          <w:vertAlign w:val="superscript"/>
        </w:rPr>
        <w:t>st</w:t>
      </w:r>
      <w:r w:rsidRPr="00E53C0F">
        <w:rPr>
          <w:b/>
          <w:sz w:val="36"/>
          <w:szCs w:val="36"/>
        </w:rPr>
        <w:t xml:space="preserve"> </w:t>
      </w:r>
      <w:r w:rsidR="00074045" w:rsidRPr="00E53C0F">
        <w:rPr>
          <w:b/>
          <w:sz w:val="36"/>
          <w:szCs w:val="36"/>
        </w:rPr>
        <w:t>DRAFT</w:t>
      </w:r>
      <w:r w:rsidRPr="00E53C0F">
        <w:rPr>
          <w:b/>
          <w:sz w:val="36"/>
          <w:szCs w:val="36"/>
        </w:rPr>
        <w:t xml:space="preserve"> PROPOSAL TO PREPARE AN AMSP</w:t>
      </w:r>
      <w:r w:rsidR="00447C81" w:rsidRPr="00E53C0F">
        <w:rPr>
          <w:b/>
          <w:sz w:val="36"/>
          <w:szCs w:val="36"/>
        </w:rPr>
        <w:t xml:space="preserve"> (2015-2025)</w:t>
      </w:r>
      <w:r w:rsidR="00074045" w:rsidRPr="00E53C0F">
        <w:rPr>
          <w:b/>
          <w:sz w:val="36"/>
          <w:szCs w:val="36"/>
        </w:rPr>
        <w:t xml:space="preserve"> IMPLEMENTATION PLAN</w:t>
      </w:r>
    </w:p>
    <w:p w14:paraId="61040B25" w14:textId="0F18236E" w:rsidR="008716FB" w:rsidRPr="000F676F" w:rsidRDefault="00C51A2E" w:rsidP="000F67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Helvetica"/>
          <w:color w:val="1F497D" w:themeColor="text2"/>
          <w:sz w:val="28"/>
          <w:szCs w:val="28"/>
        </w:rPr>
      </w:pPr>
      <w:r>
        <w:rPr>
          <w:rFonts w:cs="Helvetica"/>
          <w:color w:val="1F497D" w:themeColor="text2"/>
          <w:sz w:val="28"/>
          <w:szCs w:val="28"/>
        </w:rPr>
        <w:t xml:space="preserve">PROCESS, </w:t>
      </w:r>
      <w:r w:rsidR="00BD2B63">
        <w:rPr>
          <w:rFonts w:cs="Helvetica"/>
          <w:color w:val="1F497D" w:themeColor="text2"/>
          <w:sz w:val="28"/>
          <w:szCs w:val="28"/>
        </w:rPr>
        <w:t>TIMELINE</w:t>
      </w:r>
      <w:r>
        <w:rPr>
          <w:rFonts w:cs="Helvetica"/>
          <w:color w:val="1F497D" w:themeColor="text2"/>
          <w:sz w:val="28"/>
          <w:szCs w:val="28"/>
        </w:rPr>
        <w:t xml:space="preserve"> AND OUTLINE</w:t>
      </w:r>
    </w:p>
    <w:p w14:paraId="2C13F0B4" w14:textId="77777777" w:rsidR="000F676F" w:rsidRDefault="000F676F" w:rsidP="009B7AC8"/>
    <w:p w14:paraId="4F4CCAD5" w14:textId="500E3F32" w:rsidR="00E75A9A" w:rsidRDefault="00E75A9A" w:rsidP="00E75A9A">
      <w:pPr>
        <w:pStyle w:val="Heading1"/>
      </w:pPr>
      <w:r>
        <w:t>Introduction</w:t>
      </w:r>
    </w:p>
    <w:p w14:paraId="02003E2D" w14:textId="38652369" w:rsidR="00EC3114" w:rsidRDefault="00663178" w:rsidP="00E75A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>The aim of the development of a plan of Implementation for the AMSP 2015-2025 forty strategic actions is to provide a structured approach that tracks follow-up activities</w:t>
      </w:r>
      <w:r w:rsidR="00EC3114">
        <w:rPr>
          <w:noProof/>
        </w:rPr>
        <w:t xml:space="preserve"> (new and ongoing)</w:t>
      </w:r>
      <w:r>
        <w:rPr>
          <w:noProof/>
        </w:rPr>
        <w:t xml:space="preserve"> in</w:t>
      </w:r>
      <w:r w:rsidR="00460CA9">
        <w:rPr>
          <w:noProof/>
        </w:rPr>
        <w:t xml:space="preserve"> close</w:t>
      </w:r>
      <w:r>
        <w:rPr>
          <w:noProof/>
        </w:rPr>
        <w:t xml:space="preserve"> coordination and cooperation with other</w:t>
      </w:r>
      <w:r w:rsidR="00EC3114">
        <w:rPr>
          <w:noProof/>
        </w:rPr>
        <w:t xml:space="preserve"> A</w:t>
      </w:r>
      <w:r w:rsidR="00460CA9">
        <w:rPr>
          <w:noProof/>
        </w:rPr>
        <w:t>rctic Council working groups with overall guidance from the SAOs.</w:t>
      </w:r>
      <w:r w:rsidR="00EC3114">
        <w:rPr>
          <w:noProof/>
        </w:rPr>
        <w:t xml:space="preserve"> </w:t>
      </w:r>
    </w:p>
    <w:p w14:paraId="655C4CBC" w14:textId="0016E805" w:rsidR="00E30C10" w:rsidRPr="00E30C10" w:rsidRDefault="00E30C10" w:rsidP="00546FEB">
      <w:pPr>
        <w:pStyle w:val="Heading1"/>
      </w:pPr>
      <w:bookmarkStart w:id="0" w:name="_Toc384200419"/>
      <w:r>
        <w:t>Roadmap for</w:t>
      </w:r>
      <w:r w:rsidR="00D83098">
        <w:t xml:space="preserve"> the development of the AMSP</w:t>
      </w:r>
      <w:r w:rsidR="00EF725D">
        <w:t xml:space="preserve"> </w:t>
      </w:r>
      <w:r w:rsidR="0080651E" w:rsidRPr="009A7320">
        <w:t xml:space="preserve">Implementation </w:t>
      </w:r>
      <w:r>
        <w:t>P</w:t>
      </w:r>
      <w:r w:rsidR="0080651E" w:rsidRPr="009A7320">
        <w:t>lan</w:t>
      </w:r>
      <w:bookmarkEnd w:id="0"/>
    </w:p>
    <w:p w14:paraId="71434F41" w14:textId="186CA0B9" w:rsidR="000D66C6" w:rsidRDefault="00460CA9" w:rsidP="00EF725D">
      <w:pPr>
        <w:pStyle w:val="ListParagraph"/>
        <w:numPr>
          <w:ilvl w:val="0"/>
          <w:numId w:val="19"/>
        </w:numPr>
      </w:pPr>
      <w:r>
        <w:t>Analyz</w:t>
      </w:r>
      <w:r w:rsidR="00EF725D">
        <w:t xml:space="preserve">e each strategic action and identify </w:t>
      </w:r>
      <w:r w:rsidR="000D66C6">
        <w:t>ongoing activities/projects</w:t>
      </w:r>
      <w:r w:rsidR="00D83098">
        <w:t>/tasks.</w:t>
      </w:r>
    </w:p>
    <w:p w14:paraId="61B47EBD" w14:textId="5C4535D4" w:rsidR="000D66C6" w:rsidRDefault="000D66C6" w:rsidP="00EF725D">
      <w:pPr>
        <w:pStyle w:val="ListParagraph"/>
        <w:numPr>
          <w:ilvl w:val="0"/>
          <w:numId w:val="19"/>
        </w:numPr>
      </w:pPr>
      <w:r>
        <w:t xml:space="preserve">Identify gaps and needs (by PAME, by other Arctic Council working groups, by other processes). </w:t>
      </w:r>
    </w:p>
    <w:p w14:paraId="6566ED4C" w14:textId="7760E158" w:rsidR="0080651E" w:rsidRDefault="000D66C6" w:rsidP="00EF725D">
      <w:pPr>
        <w:pStyle w:val="ListParagraph"/>
        <w:numPr>
          <w:ilvl w:val="0"/>
          <w:numId w:val="19"/>
        </w:numPr>
      </w:pPr>
      <w:r>
        <w:t>Propose future implementation</w:t>
      </w:r>
      <w:r w:rsidR="00D83098">
        <w:t xml:space="preserve"> options</w:t>
      </w:r>
      <w:r w:rsidR="00E75A9A">
        <w:t>/projects</w:t>
      </w:r>
      <w:r w:rsidR="00D83098">
        <w:t xml:space="preserve"> (these are tentative and</w:t>
      </w:r>
      <w:r>
        <w:t xml:space="preserve"> subject to the Arctic Council direction and respective chairmanship priorities).</w:t>
      </w:r>
    </w:p>
    <w:p w14:paraId="2F57DF79" w14:textId="314B23AC" w:rsidR="000D66C6" w:rsidRDefault="000D66C6" w:rsidP="00EF725D">
      <w:pPr>
        <w:pStyle w:val="ListParagraph"/>
        <w:numPr>
          <w:ilvl w:val="0"/>
          <w:numId w:val="19"/>
        </w:numPr>
      </w:pPr>
      <w:r>
        <w:t>Review options and develop outline of activities as relevant.</w:t>
      </w:r>
    </w:p>
    <w:p w14:paraId="6B6F78C5" w14:textId="3A6CEE8C" w:rsidR="00E75A9A" w:rsidRDefault="00E75A9A" w:rsidP="00EF725D">
      <w:pPr>
        <w:pStyle w:val="ListParagraph"/>
        <w:numPr>
          <w:ilvl w:val="0"/>
          <w:numId w:val="19"/>
        </w:numPr>
      </w:pPr>
      <w:r>
        <w:rPr>
          <w:noProof/>
        </w:rPr>
        <w:t>Inclusion in PAMEs biennial work plans and other Arctic Council working groups work plans as relevant.</w:t>
      </w:r>
      <w:r w:rsidR="00460CA9">
        <w:rPr>
          <w:noProof/>
        </w:rPr>
        <w:t xml:space="preserve"> </w:t>
      </w:r>
    </w:p>
    <w:p w14:paraId="1D6B9FE0" w14:textId="7D6748CD" w:rsidR="000D66C6" w:rsidRDefault="000D66C6" w:rsidP="00EF725D">
      <w:pPr>
        <w:pStyle w:val="ListParagraph"/>
        <w:numPr>
          <w:ilvl w:val="0"/>
          <w:numId w:val="19"/>
        </w:numPr>
      </w:pPr>
      <w:r>
        <w:t>Set priorities based on</w:t>
      </w:r>
      <w:r w:rsidR="00C51A2E">
        <w:t>:</w:t>
      </w:r>
      <w:r>
        <w:t xml:space="preserve"> </w:t>
      </w:r>
    </w:p>
    <w:p w14:paraId="14C793C7" w14:textId="1EB50E6F" w:rsidR="00A37CB6" w:rsidRDefault="00A37CB6" w:rsidP="00A37CB6">
      <w:pPr>
        <w:pStyle w:val="ListParagraph"/>
        <w:numPr>
          <w:ilvl w:val="1"/>
          <w:numId w:val="19"/>
        </w:numPr>
      </w:pPr>
      <w:r>
        <w:t>New and emerging knowledge affecting the Arctic marine environment (focusing on conservation and the sustainable use of the Arctic marine environment that supports environmental, socio-cultural, and economic values).</w:t>
      </w:r>
    </w:p>
    <w:p w14:paraId="54439BCC" w14:textId="77777777" w:rsidR="00447C81" w:rsidRDefault="00A37CB6" w:rsidP="00447C81">
      <w:pPr>
        <w:pStyle w:val="ListParagraph"/>
        <w:numPr>
          <w:ilvl w:val="1"/>
          <w:numId w:val="19"/>
        </w:numPr>
      </w:pPr>
      <w:r>
        <w:t>Circumpolar Arctic perspective</w:t>
      </w:r>
      <w:r w:rsidR="00D83098">
        <w:t>.</w:t>
      </w:r>
    </w:p>
    <w:p w14:paraId="576E3DE0" w14:textId="77777777" w:rsidR="00447C81" w:rsidRDefault="00A37CB6" w:rsidP="00447C81">
      <w:pPr>
        <w:pStyle w:val="ListParagraph"/>
        <w:numPr>
          <w:ilvl w:val="1"/>
          <w:numId w:val="19"/>
        </w:numPr>
      </w:pPr>
      <w:r>
        <w:t>Key finding and recommendations of ongoing or new studies by the Arctic Council working groups and others</w:t>
      </w:r>
      <w:r w:rsidR="00D83098">
        <w:t>.</w:t>
      </w:r>
    </w:p>
    <w:p w14:paraId="372EA0E7" w14:textId="31C2C9B1" w:rsidR="00E75A9A" w:rsidRPr="00EC3114" w:rsidRDefault="00E30C10" w:rsidP="00E75A9A">
      <w:pPr>
        <w:pStyle w:val="ListParagraph"/>
        <w:numPr>
          <w:ilvl w:val="1"/>
          <w:numId w:val="19"/>
        </w:numPr>
      </w:pPr>
      <w:r>
        <w:t xml:space="preserve">Setting of priorities will be revisited and </w:t>
      </w:r>
      <w:r w:rsidR="00546FEB" w:rsidRPr="00447C81">
        <w:rPr>
          <w:rFonts w:eastAsia="Times New Roman" w:cs="Times New Roman"/>
        </w:rPr>
        <w:t>f</w:t>
      </w:r>
      <w:r w:rsidRPr="00447C81">
        <w:rPr>
          <w:rFonts w:eastAsia="Times New Roman" w:cs="Times New Roman"/>
        </w:rPr>
        <w:t>eedback provided</w:t>
      </w:r>
      <w:r w:rsidR="00546FEB" w:rsidRPr="00447C81">
        <w:rPr>
          <w:rFonts w:eastAsia="Times New Roman" w:cs="Times New Roman"/>
        </w:rPr>
        <w:t xml:space="preserve"> as required.</w:t>
      </w:r>
    </w:p>
    <w:p w14:paraId="643D972D" w14:textId="4ADE33FD" w:rsidR="00F1522F" w:rsidRPr="002C2283" w:rsidRDefault="00447C81" w:rsidP="002C2283">
      <w:pPr>
        <w:pStyle w:val="Heading2"/>
      </w:pPr>
      <w:r>
        <w:t>Main activities and</w:t>
      </w:r>
      <w:r w:rsidR="00E30C10">
        <w:t xml:space="preserve"> Timeline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2"/>
        <w:gridCol w:w="1904"/>
      </w:tblGrid>
      <w:tr w:rsidR="00F8514C" w14:paraId="0C6CB350" w14:textId="77777777" w:rsidTr="00F8514C">
        <w:tc>
          <w:tcPr>
            <w:tcW w:w="5000" w:type="pct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480E47" w14:textId="3E9CAC8F" w:rsidR="00F8514C" w:rsidRPr="00F1522F" w:rsidRDefault="00F8514C" w:rsidP="00F1522F">
            <w:pPr>
              <w:jc w:val="center"/>
              <w:rPr>
                <w:b/>
                <w:sz w:val="20"/>
                <w:szCs w:val="20"/>
              </w:rPr>
            </w:pPr>
            <w:r w:rsidRPr="00F1522F">
              <w:rPr>
                <w:b/>
                <w:noProof/>
                <w:sz w:val="20"/>
                <w:szCs w:val="20"/>
              </w:rPr>
              <w:t>Development of the AMSP 2015-2025 implementation plan</w:t>
            </w:r>
          </w:p>
        </w:tc>
      </w:tr>
      <w:tr w:rsidR="00F8514C" w14:paraId="23B1C420" w14:textId="77777777" w:rsidTr="00F8514C">
        <w:tc>
          <w:tcPr>
            <w:tcW w:w="3882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983B58" w14:textId="77777777" w:rsidR="00F8514C" w:rsidRPr="00F1522F" w:rsidRDefault="00F8514C" w:rsidP="00CB40A6">
            <w:pPr>
              <w:jc w:val="center"/>
              <w:rPr>
                <w:b/>
                <w:i/>
                <w:sz w:val="20"/>
                <w:szCs w:val="20"/>
              </w:rPr>
            </w:pPr>
            <w:r w:rsidRPr="00F1522F">
              <w:rPr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ABCCF" w14:textId="2A850003" w:rsidR="00F8514C" w:rsidRPr="00F1522F" w:rsidRDefault="00F8514C" w:rsidP="00CB40A6">
            <w:pPr>
              <w:jc w:val="center"/>
              <w:rPr>
                <w:b/>
                <w:i/>
                <w:sz w:val="20"/>
                <w:szCs w:val="20"/>
              </w:rPr>
            </w:pPr>
            <w:r w:rsidRPr="00F1522F">
              <w:rPr>
                <w:b/>
                <w:i/>
                <w:sz w:val="20"/>
                <w:szCs w:val="20"/>
              </w:rPr>
              <w:t>Timeline</w:t>
            </w:r>
          </w:p>
        </w:tc>
      </w:tr>
      <w:tr w:rsidR="00F8514C" w:rsidRPr="006D1A6D" w14:paraId="399A2418" w14:textId="77777777" w:rsidTr="00F8514C">
        <w:tc>
          <w:tcPr>
            <w:tcW w:w="3882" w:type="pct"/>
          </w:tcPr>
          <w:p w14:paraId="0AED798A" w14:textId="67B97741" w:rsidR="00D23666" w:rsidRPr="00E14CF5" w:rsidRDefault="00F8514C" w:rsidP="00E14CF5">
            <w:pPr>
              <w:rPr>
                <w:sz w:val="20"/>
                <w:szCs w:val="20"/>
              </w:rPr>
            </w:pPr>
            <w:r w:rsidRPr="005F769F">
              <w:rPr>
                <w:color w:val="000000"/>
                <w:sz w:val="20"/>
                <w:szCs w:val="20"/>
                <w:lang w:eastAsia="is-IS"/>
              </w:rPr>
              <w:t xml:space="preserve">Prepare </w:t>
            </w:r>
            <w:r>
              <w:rPr>
                <w:color w:val="000000"/>
                <w:sz w:val="20"/>
                <w:szCs w:val="20"/>
                <w:lang w:eastAsia="is-IS"/>
              </w:rPr>
              <w:t xml:space="preserve">and send out for review </w:t>
            </w:r>
            <w:r w:rsidRPr="005F769F">
              <w:rPr>
                <w:color w:val="000000"/>
                <w:sz w:val="20"/>
                <w:szCs w:val="20"/>
                <w:lang w:eastAsia="is-IS"/>
              </w:rPr>
              <w:t>1</w:t>
            </w:r>
            <w:r w:rsidRPr="005F769F">
              <w:rPr>
                <w:color w:val="000000"/>
                <w:sz w:val="20"/>
                <w:szCs w:val="20"/>
                <w:vertAlign w:val="superscript"/>
                <w:lang w:eastAsia="is-IS"/>
              </w:rPr>
              <w:t>st</w:t>
            </w:r>
            <w:r w:rsidRPr="005F769F">
              <w:rPr>
                <w:color w:val="000000"/>
                <w:sz w:val="20"/>
                <w:szCs w:val="20"/>
                <w:lang w:eastAsia="is-IS"/>
              </w:rPr>
              <w:t xml:space="preserve"> draft </w:t>
            </w:r>
            <w:r w:rsidRPr="005F769F">
              <w:rPr>
                <w:sz w:val="20"/>
                <w:szCs w:val="20"/>
              </w:rPr>
              <w:t>roadmap for the development of the AMSP Implementation Plan</w:t>
            </w:r>
            <w:r w:rsidR="00F1522F">
              <w:rPr>
                <w:sz w:val="20"/>
                <w:szCs w:val="20"/>
              </w:rPr>
              <w:t xml:space="preserve"> and the AMSP matrix</w:t>
            </w:r>
            <w:r w:rsidR="00475D61">
              <w:rPr>
                <w:sz w:val="20"/>
                <w:szCs w:val="20"/>
              </w:rPr>
              <w:t xml:space="preserve"> (Annexes I and II) in preparation for PME II-2015.</w:t>
            </w:r>
          </w:p>
        </w:tc>
        <w:tc>
          <w:tcPr>
            <w:tcW w:w="1118" w:type="pct"/>
          </w:tcPr>
          <w:p w14:paraId="535C479F" w14:textId="3EDD69C2" w:rsidR="00F1522F" w:rsidRPr="005F769F" w:rsidRDefault="00E14CF5" w:rsidP="00E1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</w:t>
            </w:r>
            <w:r w:rsidR="00F8514C">
              <w:rPr>
                <w:sz w:val="20"/>
                <w:szCs w:val="20"/>
              </w:rPr>
              <w:t>Aug</w:t>
            </w:r>
            <w:r w:rsidR="00F8514C" w:rsidRPr="005F769F">
              <w:rPr>
                <w:sz w:val="20"/>
                <w:szCs w:val="20"/>
              </w:rPr>
              <w:t xml:space="preserve"> 2015</w:t>
            </w:r>
          </w:p>
        </w:tc>
      </w:tr>
      <w:tr w:rsidR="00D23666" w:rsidRPr="006D1A6D" w14:paraId="01339291" w14:textId="77777777" w:rsidTr="00F1522F">
        <w:tc>
          <w:tcPr>
            <w:tcW w:w="3882" w:type="pct"/>
          </w:tcPr>
          <w:p w14:paraId="3FA48BC9" w14:textId="1F6B6FEB" w:rsidR="00D23666" w:rsidRDefault="00D23666" w:rsidP="00D2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="00475D61">
              <w:rPr>
                <w:sz w:val="20"/>
                <w:szCs w:val="20"/>
              </w:rPr>
              <w:t>iew proposed process and submit</w:t>
            </w:r>
            <w:r>
              <w:rPr>
                <w:sz w:val="20"/>
                <w:szCs w:val="20"/>
              </w:rPr>
              <w:t xml:space="preserve"> comments at PAME II-2015.</w:t>
            </w:r>
          </w:p>
        </w:tc>
        <w:tc>
          <w:tcPr>
            <w:tcW w:w="1118" w:type="pct"/>
          </w:tcPr>
          <w:p w14:paraId="26936FC5" w14:textId="5E17F331" w:rsidR="00D23666" w:rsidRDefault="00D23666" w:rsidP="00E1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 Sep 2015</w:t>
            </w:r>
          </w:p>
        </w:tc>
      </w:tr>
      <w:tr w:rsidR="00D23666" w:rsidRPr="006D1A6D" w14:paraId="150A801F" w14:textId="77777777" w:rsidTr="00F1522F">
        <w:tc>
          <w:tcPr>
            <w:tcW w:w="3882" w:type="pct"/>
          </w:tcPr>
          <w:p w14:paraId="7C16A2E8" w14:textId="3881486F" w:rsidR="00D23666" w:rsidRPr="00D23666" w:rsidRDefault="00E53C0F" w:rsidP="00475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 the </w:t>
            </w:r>
            <w:r w:rsidR="00475D61">
              <w:rPr>
                <w:sz w:val="20"/>
                <w:szCs w:val="20"/>
              </w:rPr>
              <w:t>implementation proposal</w:t>
            </w:r>
            <w:r w:rsidR="00EC1303">
              <w:rPr>
                <w:sz w:val="20"/>
                <w:szCs w:val="20"/>
              </w:rPr>
              <w:t xml:space="preserve"> (including Annexes I and II) </w:t>
            </w:r>
            <w:r w:rsidR="00E14CF5" w:rsidRPr="00E53C0F">
              <w:rPr>
                <w:sz w:val="20"/>
                <w:szCs w:val="20"/>
              </w:rPr>
              <w:t>based on comments received and send out 2</w:t>
            </w:r>
            <w:r w:rsidR="00E14CF5" w:rsidRPr="00E53C0F">
              <w:rPr>
                <w:sz w:val="20"/>
                <w:szCs w:val="20"/>
                <w:vertAlign w:val="superscript"/>
              </w:rPr>
              <w:t>nd</w:t>
            </w:r>
            <w:r w:rsidR="00E14CF5" w:rsidRPr="00E53C0F">
              <w:rPr>
                <w:sz w:val="20"/>
                <w:szCs w:val="20"/>
              </w:rPr>
              <w:t xml:space="preserve"> draft to PAME and other Arctic Council </w:t>
            </w:r>
            <w:r w:rsidR="00E14CF5" w:rsidRPr="00E53C0F">
              <w:rPr>
                <w:sz w:val="20"/>
                <w:szCs w:val="20"/>
              </w:rPr>
              <w:lastRenderedPageBreak/>
              <w:t>working groups.</w:t>
            </w:r>
          </w:p>
        </w:tc>
        <w:tc>
          <w:tcPr>
            <w:tcW w:w="1118" w:type="pct"/>
          </w:tcPr>
          <w:p w14:paraId="2BE9396A" w14:textId="31A340E6" w:rsidR="00E14CF5" w:rsidRDefault="00E14CF5" w:rsidP="00E1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667F9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Oct 2015</w:t>
            </w:r>
          </w:p>
          <w:p w14:paraId="0B74A5D4" w14:textId="5A526059" w:rsidR="00D23666" w:rsidRPr="005F769F" w:rsidRDefault="00D23666" w:rsidP="00E14CF5">
            <w:pPr>
              <w:rPr>
                <w:sz w:val="20"/>
                <w:szCs w:val="20"/>
              </w:rPr>
            </w:pPr>
          </w:p>
        </w:tc>
      </w:tr>
      <w:tr w:rsidR="00D23666" w:rsidRPr="006D1A6D" w14:paraId="2FA27DE0" w14:textId="77777777" w:rsidTr="00F1522F">
        <w:tc>
          <w:tcPr>
            <w:tcW w:w="3882" w:type="pct"/>
          </w:tcPr>
          <w:p w14:paraId="5FBB7BF4" w14:textId="5C300A40" w:rsidR="00D23666" w:rsidRPr="00D23666" w:rsidRDefault="00E14CF5" w:rsidP="00D2366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lastRenderedPageBreak/>
              <w:t xml:space="preserve">Prepare and convene </w:t>
            </w:r>
            <w:r w:rsidR="00475D61">
              <w:rPr>
                <w:color w:val="000000"/>
                <w:sz w:val="20"/>
                <w:szCs w:val="20"/>
                <w:lang w:eastAsia="is-IS"/>
              </w:rPr>
              <w:t>for the 1</w:t>
            </w:r>
            <w:r w:rsidR="00475D61" w:rsidRPr="00475D61">
              <w:rPr>
                <w:color w:val="000000"/>
                <w:sz w:val="20"/>
                <w:szCs w:val="20"/>
                <w:vertAlign w:val="superscript"/>
                <w:lang w:eastAsia="is-IS"/>
              </w:rPr>
              <w:t>st</w:t>
            </w:r>
            <w:r w:rsidR="00475D61">
              <w:rPr>
                <w:color w:val="000000"/>
                <w:sz w:val="20"/>
                <w:szCs w:val="20"/>
                <w:lang w:eastAsia="is-IS"/>
              </w:rPr>
              <w:t xml:space="preserve"> </w:t>
            </w:r>
            <w:r w:rsidR="008F4C4F">
              <w:rPr>
                <w:color w:val="000000"/>
                <w:sz w:val="20"/>
                <w:szCs w:val="20"/>
                <w:lang w:eastAsia="is-IS"/>
              </w:rPr>
              <w:t>one</w:t>
            </w:r>
            <w:r>
              <w:rPr>
                <w:color w:val="000000"/>
                <w:sz w:val="20"/>
                <w:szCs w:val="20"/>
                <w:lang w:eastAsia="is-IS"/>
              </w:rPr>
              <w:t xml:space="preserve">-day consultation venue with other Arctic Council working groups back-to-back with the 20-22 October SAO meeting to ensure an inclusive consultation and coordination with </w:t>
            </w:r>
            <w:r w:rsidRPr="005F769F">
              <w:rPr>
                <w:color w:val="000000"/>
                <w:sz w:val="20"/>
                <w:szCs w:val="20"/>
                <w:lang w:eastAsia="is-IS"/>
              </w:rPr>
              <w:t>other Arctic Council working groups</w:t>
            </w:r>
            <w:r>
              <w:rPr>
                <w:color w:val="000000"/>
                <w:sz w:val="20"/>
                <w:szCs w:val="20"/>
                <w:lang w:eastAsia="is-IS"/>
              </w:rPr>
              <w:t>.</w:t>
            </w:r>
          </w:p>
        </w:tc>
        <w:tc>
          <w:tcPr>
            <w:tcW w:w="1118" w:type="pct"/>
          </w:tcPr>
          <w:p w14:paraId="368F39A0" w14:textId="15597391" w:rsidR="00D23666" w:rsidRPr="005F769F" w:rsidRDefault="008F4C4F" w:rsidP="00E1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14CF5">
              <w:rPr>
                <w:sz w:val="20"/>
                <w:szCs w:val="20"/>
              </w:rPr>
              <w:t xml:space="preserve"> Oct 2015</w:t>
            </w:r>
          </w:p>
        </w:tc>
      </w:tr>
      <w:tr w:rsidR="00F8514C" w:rsidRPr="006D1A6D" w14:paraId="3F8FFD0A" w14:textId="77777777" w:rsidTr="00F1522F">
        <w:tc>
          <w:tcPr>
            <w:tcW w:w="3882" w:type="pct"/>
          </w:tcPr>
          <w:p w14:paraId="2C63452C" w14:textId="6307FE49" w:rsidR="00F8514C" w:rsidRPr="005F769F" w:rsidRDefault="009D4E14" w:rsidP="00475D61">
            <w:pPr>
              <w:spacing w:before="60" w:after="60"/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Comments due on 2</w:t>
            </w:r>
            <w:r w:rsidRPr="009D4E14">
              <w:rPr>
                <w:color w:val="000000"/>
                <w:sz w:val="20"/>
                <w:szCs w:val="20"/>
                <w:vertAlign w:val="superscript"/>
                <w:lang w:eastAsia="is-IS"/>
              </w:rPr>
              <w:t>nd</w:t>
            </w:r>
            <w:r>
              <w:rPr>
                <w:color w:val="000000"/>
                <w:sz w:val="20"/>
                <w:szCs w:val="20"/>
                <w:lang w:eastAsia="is-IS"/>
              </w:rPr>
              <w:t xml:space="preserve"> draft </w:t>
            </w:r>
            <w:r w:rsidR="00475D61">
              <w:rPr>
                <w:color w:val="000000"/>
                <w:sz w:val="20"/>
                <w:szCs w:val="20"/>
                <w:lang w:eastAsia="is-IS"/>
              </w:rPr>
              <w:t>implementation proposal</w:t>
            </w:r>
            <w:r>
              <w:rPr>
                <w:color w:val="000000"/>
                <w:sz w:val="20"/>
                <w:szCs w:val="20"/>
                <w:lang w:eastAsia="is-IS"/>
              </w:rPr>
              <w:t>.</w:t>
            </w:r>
          </w:p>
        </w:tc>
        <w:tc>
          <w:tcPr>
            <w:tcW w:w="1118" w:type="pct"/>
          </w:tcPr>
          <w:p w14:paraId="77617555" w14:textId="595FFB94" w:rsidR="00F8514C" w:rsidRPr="005F769F" w:rsidRDefault="009D4E14" w:rsidP="00E1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Nov 2015</w:t>
            </w:r>
          </w:p>
        </w:tc>
      </w:tr>
      <w:tr w:rsidR="00F8514C" w:rsidRPr="006D1A6D" w14:paraId="7161D221" w14:textId="77777777" w:rsidTr="00F1522F">
        <w:tc>
          <w:tcPr>
            <w:tcW w:w="3882" w:type="pct"/>
          </w:tcPr>
          <w:p w14:paraId="0A17057C" w14:textId="64712CE8" w:rsidR="00F8514C" w:rsidRPr="00E14CF5" w:rsidRDefault="00475D61" w:rsidP="00475D61">
            <w:pPr>
              <w:spacing w:before="60" w:after="60"/>
              <w:rPr>
                <w:i/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Revise and prepare 3rd draft proposal</w:t>
            </w:r>
            <w:r w:rsidR="002B23BA">
              <w:rPr>
                <w:color w:val="000000"/>
                <w:sz w:val="20"/>
                <w:szCs w:val="20"/>
                <w:lang w:eastAsia="is-IS"/>
              </w:rPr>
              <w:t xml:space="preserve"> and send to PAME and other Arctic Council working groups for comments</w:t>
            </w:r>
            <w:r w:rsidR="00E53C0F">
              <w:rPr>
                <w:color w:val="000000"/>
                <w:sz w:val="20"/>
                <w:szCs w:val="20"/>
                <w:lang w:eastAsia="is-IS"/>
              </w:rPr>
              <w:t>.</w:t>
            </w:r>
          </w:p>
        </w:tc>
        <w:tc>
          <w:tcPr>
            <w:tcW w:w="1118" w:type="pct"/>
          </w:tcPr>
          <w:p w14:paraId="303A21FE" w14:textId="33A07D0E" w:rsidR="00F8514C" w:rsidRPr="005F769F" w:rsidRDefault="00334872" w:rsidP="00E1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Dec 2015</w:t>
            </w:r>
          </w:p>
        </w:tc>
      </w:tr>
      <w:tr w:rsidR="00334872" w:rsidRPr="006D1A6D" w14:paraId="4041FB18" w14:textId="77777777" w:rsidTr="00F1522F">
        <w:tc>
          <w:tcPr>
            <w:tcW w:w="3882" w:type="pct"/>
          </w:tcPr>
          <w:p w14:paraId="7C858472" w14:textId="6DA43186" w:rsidR="00334872" w:rsidRPr="00D23666" w:rsidRDefault="002B23BA" w:rsidP="00E14CF5">
            <w:pPr>
              <w:spacing w:before="60" w:after="60"/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 xml:space="preserve">Comments due </w:t>
            </w:r>
          </w:p>
        </w:tc>
        <w:tc>
          <w:tcPr>
            <w:tcW w:w="1118" w:type="pct"/>
          </w:tcPr>
          <w:p w14:paraId="29370EDD" w14:textId="1601163D" w:rsidR="00334872" w:rsidRPr="005F769F" w:rsidRDefault="00475D61" w:rsidP="00E1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B23BA">
              <w:rPr>
                <w:sz w:val="20"/>
                <w:szCs w:val="20"/>
              </w:rPr>
              <w:t xml:space="preserve"> Jan 2016</w:t>
            </w:r>
          </w:p>
        </w:tc>
      </w:tr>
      <w:tr w:rsidR="002B23BA" w:rsidRPr="006D1A6D" w14:paraId="63D66A42" w14:textId="77777777" w:rsidTr="00F1522F">
        <w:tc>
          <w:tcPr>
            <w:tcW w:w="3882" w:type="pct"/>
          </w:tcPr>
          <w:p w14:paraId="32DD5123" w14:textId="6C701CB0" w:rsidR="002B23BA" w:rsidRPr="00D23666" w:rsidRDefault="00475D61" w:rsidP="00E14CF5">
            <w:pPr>
              <w:spacing w:before="60" w:after="60"/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Prepare final draft proposal based on comments received and send out prior to the PAME I-2016 and other Arctic Council working groups for comments/inputs.</w:t>
            </w:r>
          </w:p>
        </w:tc>
        <w:tc>
          <w:tcPr>
            <w:tcW w:w="1118" w:type="pct"/>
          </w:tcPr>
          <w:p w14:paraId="6F7E858D" w14:textId="42BED855" w:rsidR="002B23BA" w:rsidRPr="005F769F" w:rsidRDefault="00475D61" w:rsidP="00E1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Jan 2016</w:t>
            </w:r>
          </w:p>
        </w:tc>
      </w:tr>
      <w:tr w:rsidR="00475D61" w:rsidRPr="006D1A6D" w14:paraId="6E8E9857" w14:textId="77777777" w:rsidTr="00F1522F">
        <w:tc>
          <w:tcPr>
            <w:tcW w:w="3882" w:type="pct"/>
          </w:tcPr>
          <w:p w14:paraId="4E6B49C2" w14:textId="7F5AAD6A" w:rsidR="00475D61" w:rsidRDefault="00475D61" w:rsidP="00E75A9A">
            <w:pPr>
              <w:spacing w:before="60" w:after="60"/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Convene the 2</w:t>
            </w:r>
            <w:r w:rsidRPr="00475D61">
              <w:rPr>
                <w:color w:val="000000"/>
                <w:sz w:val="20"/>
                <w:szCs w:val="20"/>
                <w:vertAlign w:val="superscript"/>
                <w:lang w:eastAsia="is-IS"/>
              </w:rPr>
              <w:t>nd</w:t>
            </w:r>
            <w:r>
              <w:rPr>
                <w:color w:val="000000"/>
                <w:sz w:val="20"/>
                <w:szCs w:val="20"/>
                <w:lang w:eastAsia="is-IS"/>
              </w:rPr>
              <w:t xml:space="preserve"> one-day consultation venue back-to-back with the PAME I-2016 meeting and invite other Arctic Council working group representatives to ensure an inclusive consultation and coordination with </w:t>
            </w:r>
            <w:r w:rsidRPr="005F769F">
              <w:rPr>
                <w:color w:val="000000"/>
                <w:sz w:val="20"/>
                <w:szCs w:val="20"/>
                <w:lang w:eastAsia="is-IS"/>
              </w:rPr>
              <w:t>other Arctic Council working groups</w:t>
            </w:r>
            <w:r>
              <w:rPr>
                <w:color w:val="000000"/>
                <w:sz w:val="20"/>
                <w:szCs w:val="20"/>
                <w:lang w:eastAsia="is-IS"/>
              </w:rPr>
              <w:t>.</w:t>
            </w:r>
          </w:p>
        </w:tc>
        <w:tc>
          <w:tcPr>
            <w:tcW w:w="1118" w:type="pct"/>
          </w:tcPr>
          <w:p w14:paraId="04F9646F" w14:textId="69B72F34" w:rsidR="00475D61" w:rsidRDefault="00E75A9A" w:rsidP="00E1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Back-to-back with PAME I-2016</w:t>
            </w:r>
          </w:p>
        </w:tc>
      </w:tr>
      <w:tr w:rsidR="00475D61" w:rsidRPr="006D1A6D" w14:paraId="207FBBE7" w14:textId="77777777" w:rsidTr="00F1522F">
        <w:tc>
          <w:tcPr>
            <w:tcW w:w="3882" w:type="pct"/>
          </w:tcPr>
          <w:p w14:paraId="1316D99E" w14:textId="719958F7" w:rsidR="00475D61" w:rsidRPr="00D23666" w:rsidRDefault="00475D61" w:rsidP="00E14CF5">
            <w:pPr>
              <w:spacing w:before="60" w:after="60"/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Agree on revisions and modifications</w:t>
            </w:r>
          </w:p>
        </w:tc>
        <w:tc>
          <w:tcPr>
            <w:tcW w:w="1118" w:type="pct"/>
          </w:tcPr>
          <w:p w14:paraId="6EA73A98" w14:textId="22F6F378" w:rsidR="00475D61" w:rsidRPr="005F769F" w:rsidRDefault="00475D61" w:rsidP="00E1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PAME I-2016</w:t>
            </w:r>
          </w:p>
        </w:tc>
      </w:tr>
      <w:tr w:rsidR="00475D61" w:rsidRPr="006D1A6D" w14:paraId="4456EF8E" w14:textId="77777777" w:rsidTr="00F1522F">
        <w:tc>
          <w:tcPr>
            <w:tcW w:w="3882" w:type="pct"/>
          </w:tcPr>
          <w:p w14:paraId="5CC45379" w14:textId="301ABFE4" w:rsidR="00475D61" w:rsidRPr="00D23666" w:rsidRDefault="00475D61" w:rsidP="00E14CF5">
            <w:pPr>
              <w:spacing w:before="60" w:after="60"/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Prepare final version of the AMSP 2015-2025 Implementation Plan and submit to the SAO meeting for their guidance and approval</w:t>
            </w:r>
          </w:p>
        </w:tc>
        <w:tc>
          <w:tcPr>
            <w:tcW w:w="1118" w:type="pct"/>
          </w:tcPr>
          <w:p w14:paraId="72C32B09" w14:textId="0D4055D6" w:rsidR="00475D61" w:rsidRPr="005F769F" w:rsidRDefault="00475D61" w:rsidP="00E1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2016</w:t>
            </w:r>
          </w:p>
        </w:tc>
      </w:tr>
      <w:tr w:rsidR="00475D61" w:rsidRPr="006D1A6D" w14:paraId="2CA28F6E" w14:textId="77777777" w:rsidTr="00F1522F">
        <w:tc>
          <w:tcPr>
            <w:tcW w:w="3882" w:type="pct"/>
          </w:tcPr>
          <w:p w14:paraId="190EE793" w14:textId="77777777" w:rsidR="00475D61" w:rsidRDefault="00E75A9A" w:rsidP="00E14CF5">
            <w:pPr>
              <w:spacing w:before="60" w:after="60"/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Develop the 1</w:t>
            </w:r>
            <w:r w:rsidRPr="00E75A9A">
              <w:rPr>
                <w:color w:val="000000"/>
                <w:sz w:val="20"/>
                <w:szCs w:val="20"/>
                <w:vertAlign w:val="superscript"/>
                <w:lang w:eastAsia="is-IS"/>
              </w:rPr>
              <w:t>st</w:t>
            </w:r>
            <w:r>
              <w:rPr>
                <w:color w:val="000000"/>
                <w:sz w:val="20"/>
                <w:szCs w:val="20"/>
                <w:lang w:eastAsia="is-IS"/>
              </w:rPr>
              <w:t xml:space="preserve"> Status Report of the AMSP Implementation for the period 2015-2017 (in a similar manner to the AMSA progress reports)</w:t>
            </w:r>
          </w:p>
          <w:p w14:paraId="50C71FDE" w14:textId="58617753" w:rsidR="00EC3114" w:rsidRPr="00E53C0F" w:rsidRDefault="00EC3114" w:rsidP="00EC3114">
            <w:pPr>
              <w:spacing w:before="60" w:after="60"/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Develop specific projects into the PAME Work Plan 2017-2019 based on guidance and agreement by SAOs and Arctic Council Ministers.</w:t>
            </w:r>
          </w:p>
        </w:tc>
        <w:tc>
          <w:tcPr>
            <w:tcW w:w="1118" w:type="pct"/>
          </w:tcPr>
          <w:p w14:paraId="021E6670" w14:textId="422B68EC" w:rsidR="00475D61" w:rsidRPr="005F769F" w:rsidRDefault="00E75A9A" w:rsidP="00E1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2016-Apr 2017</w:t>
            </w:r>
          </w:p>
        </w:tc>
      </w:tr>
    </w:tbl>
    <w:p w14:paraId="4AB5339F" w14:textId="403E73E8" w:rsidR="00BD2B63" w:rsidRDefault="00E53C0F" w:rsidP="009B7AC8">
      <w:pPr>
        <w:pStyle w:val="Heading1"/>
      </w:pPr>
      <w:r>
        <w:t xml:space="preserve">Annex I - </w:t>
      </w:r>
      <w:r w:rsidR="00BD2B63">
        <w:t>Draft Outline</w:t>
      </w:r>
      <w:r w:rsidR="008716FB">
        <w:t xml:space="preserve"> of the </w:t>
      </w:r>
      <w:r w:rsidR="007E73DA">
        <w:t xml:space="preserve">AMSP 2015-2025 Implementation </w:t>
      </w:r>
      <w:r w:rsidR="008716FB">
        <w:t>Plan</w:t>
      </w:r>
    </w:p>
    <w:p w14:paraId="76EE4DE3" w14:textId="57EB4A38" w:rsidR="008F4C4F" w:rsidRPr="008F4C4F" w:rsidRDefault="008F4C4F" w:rsidP="008F4C4F">
      <w:r>
        <w:t>(</w:t>
      </w:r>
      <w:r w:rsidR="003034FD">
        <w:t>1</w:t>
      </w:r>
      <w:r w:rsidR="003034FD" w:rsidRPr="003034FD">
        <w:rPr>
          <w:vertAlign w:val="superscript"/>
        </w:rPr>
        <w:t>st</w:t>
      </w:r>
      <w:r w:rsidR="003034FD">
        <w:t xml:space="preserve"> draft presented as a s</w:t>
      </w:r>
      <w:r>
        <w:t>eparate document)</w:t>
      </w:r>
    </w:p>
    <w:p w14:paraId="27989EEA" w14:textId="51951106" w:rsidR="00ED7395" w:rsidRDefault="00ED7395" w:rsidP="00ED7395">
      <w:pPr>
        <w:pStyle w:val="Heading1"/>
      </w:pPr>
      <w:bookmarkStart w:id="1" w:name="_Toc296857708"/>
      <w:r>
        <w:t>Annex</w:t>
      </w:r>
      <w:bookmarkEnd w:id="1"/>
      <w:r w:rsidR="00E53C0F">
        <w:t xml:space="preserve"> II – AMSP 2015-2025 Strategic Actions Matrix</w:t>
      </w:r>
    </w:p>
    <w:p w14:paraId="06E98729" w14:textId="782B90D4" w:rsidR="00ED7395" w:rsidRDefault="00E53C0F" w:rsidP="00E53C0F">
      <w:r>
        <w:t>(</w:t>
      </w:r>
      <w:r w:rsidR="003034FD">
        <w:t>1</w:t>
      </w:r>
      <w:r w:rsidR="003034FD" w:rsidRPr="003034FD">
        <w:rPr>
          <w:vertAlign w:val="superscript"/>
        </w:rPr>
        <w:t>st</w:t>
      </w:r>
      <w:r w:rsidR="003034FD">
        <w:t xml:space="preserve"> draft presented as a s</w:t>
      </w:r>
      <w:r>
        <w:t>eparate spreadsheet)</w:t>
      </w:r>
    </w:p>
    <w:p w14:paraId="47F2DF8C" w14:textId="77777777" w:rsidR="00ED7395" w:rsidRDefault="00ED7395" w:rsidP="00281040">
      <w:pPr>
        <w:rPr>
          <w:rFonts w:cs="Helvetica"/>
          <w:b/>
          <w:bCs/>
          <w:sz w:val="28"/>
          <w:szCs w:val="28"/>
        </w:rPr>
      </w:pPr>
    </w:p>
    <w:p w14:paraId="4B76EBC7" w14:textId="77777777" w:rsidR="00ED7395" w:rsidRPr="00D2278C" w:rsidRDefault="00ED7395" w:rsidP="00281040"/>
    <w:sectPr w:rsidR="00ED7395" w:rsidRPr="00D2278C" w:rsidSect="001E1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4C875" w14:textId="77777777" w:rsidR="00460CA9" w:rsidRDefault="00460CA9" w:rsidP="000E22B0">
      <w:r>
        <w:separator/>
      </w:r>
    </w:p>
  </w:endnote>
  <w:endnote w:type="continuationSeparator" w:id="0">
    <w:p w14:paraId="697AF343" w14:textId="77777777" w:rsidR="00460CA9" w:rsidRDefault="00460CA9" w:rsidP="000E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27375" w14:textId="77777777" w:rsidR="00460CA9" w:rsidRDefault="00460CA9" w:rsidP="00BD3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C2F62" w14:textId="77777777" w:rsidR="00460CA9" w:rsidRDefault="00460CA9" w:rsidP="00BD31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632E5" w14:textId="77777777" w:rsidR="00460CA9" w:rsidRDefault="00460CA9" w:rsidP="00BD3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2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2B8C68" w14:textId="77777777" w:rsidR="00460CA9" w:rsidRDefault="00460CA9" w:rsidP="00BD3166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8276" w14:textId="77777777" w:rsidR="00100221" w:rsidRDefault="001002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47A77" w14:textId="77777777" w:rsidR="00460CA9" w:rsidRDefault="00460CA9" w:rsidP="000E22B0">
      <w:r>
        <w:separator/>
      </w:r>
    </w:p>
  </w:footnote>
  <w:footnote w:type="continuationSeparator" w:id="0">
    <w:p w14:paraId="12527966" w14:textId="77777777" w:rsidR="00460CA9" w:rsidRDefault="00460CA9" w:rsidP="000E22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DA4FC" w14:textId="77777777" w:rsidR="00100221" w:rsidRDefault="001002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C8388" w14:textId="11DBB0ED" w:rsidR="00460CA9" w:rsidRPr="00BC2042" w:rsidRDefault="00DF3144" w:rsidP="000E22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PAME (II)/15/8/</w:t>
    </w:r>
    <w:r w:rsidR="00100221">
      <w:rPr>
        <w:sz w:val="16"/>
        <w:szCs w:val="16"/>
      </w:rPr>
      <w:t>a/</w:t>
    </w:r>
    <w:bookmarkStart w:id="2" w:name="_GoBack"/>
    <w:bookmarkEnd w:id="2"/>
    <w:r w:rsidR="00460CA9">
      <w:rPr>
        <w:sz w:val="16"/>
        <w:szCs w:val="16"/>
      </w:rPr>
      <w:t>1</w:t>
    </w:r>
    <w:r w:rsidR="00460CA9" w:rsidRPr="00CD1DF1">
      <w:rPr>
        <w:sz w:val="16"/>
        <w:szCs w:val="16"/>
        <w:vertAlign w:val="superscript"/>
      </w:rPr>
      <w:t>st</w:t>
    </w:r>
    <w:r w:rsidR="00460CA9">
      <w:rPr>
        <w:sz w:val="16"/>
        <w:szCs w:val="16"/>
      </w:rPr>
      <w:t xml:space="preserve"> draft proposal</w:t>
    </w:r>
    <w:r>
      <w:rPr>
        <w:sz w:val="16"/>
        <w:szCs w:val="16"/>
      </w:rPr>
      <w:t xml:space="preserve"> to prepare AMSP Implementation Plan</w:t>
    </w:r>
    <w:r w:rsidR="00460CA9">
      <w:rPr>
        <w:sz w:val="16"/>
        <w:szCs w:val="16"/>
      </w:rPr>
      <w:t xml:space="preserve">, </w:t>
    </w:r>
    <w:r>
      <w:rPr>
        <w:sz w:val="16"/>
        <w:szCs w:val="16"/>
      </w:rPr>
      <w:t xml:space="preserve">22 </w:t>
    </w:r>
    <w:r w:rsidR="00460CA9">
      <w:rPr>
        <w:sz w:val="16"/>
        <w:szCs w:val="16"/>
      </w:rPr>
      <w:t>August 2015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A560" w14:textId="77777777" w:rsidR="00100221" w:rsidRDefault="001002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F6CC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9D0C2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D60D86"/>
    <w:multiLevelType w:val="hybridMultilevel"/>
    <w:tmpl w:val="11C868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553A64"/>
    <w:multiLevelType w:val="hybridMultilevel"/>
    <w:tmpl w:val="B80E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F63A4"/>
    <w:multiLevelType w:val="multilevel"/>
    <w:tmpl w:val="A94E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3E51E4"/>
    <w:multiLevelType w:val="multilevel"/>
    <w:tmpl w:val="93E2E3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0D831E4D"/>
    <w:multiLevelType w:val="hybridMultilevel"/>
    <w:tmpl w:val="409C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D2DE4"/>
    <w:multiLevelType w:val="hybridMultilevel"/>
    <w:tmpl w:val="CA6E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0208F"/>
    <w:multiLevelType w:val="hybridMultilevel"/>
    <w:tmpl w:val="4BA66E38"/>
    <w:lvl w:ilvl="0" w:tplc="E0BE5F52">
      <w:start w:val="1"/>
      <w:numFmt w:val="low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D40A2"/>
    <w:multiLevelType w:val="hybridMultilevel"/>
    <w:tmpl w:val="A6A6E0E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70A5BB7"/>
    <w:multiLevelType w:val="hybridMultilevel"/>
    <w:tmpl w:val="71AE82D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4C6"/>
    <w:multiLevelType w:val="multilevel"/>
    <w:tmpl w:val="9CC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A40FB"/>
    <w:multiLevelType w:val="hybridMultilevel"/>
    <w:tmpl w:val="3AF8AB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73DE1"/>
    <w:multiLevelType w:val="hybridMultilevel"/>
    <w:tmpl w:val="CB3EBE08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D212E2"/>
    <w:multiLevelType w:val="hybridMultilevel"/>
    <w:tmpl w:val="14D8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517DF"/>
    <w:multiLevelType w:val="hybridMultilevel"/>
    <w:tmpl w:val="FD1CC8E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E25E4B"/>
    <w:multiLevelType w:val="hybridMultilevel"/>
    <w:tmpl w:val="14D8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24BFA"/>
    <w:multiLevelType w:val="hybridMultilevel"/>
    <w:tmpl w:val="DD56DFF0"/>
    <w:lvl w:ilvl="0" w:tplc="0406001B">
      <w:start w:val="1"/>
      <w:numFmt w:val="lowerRoman"/>
      <w:lvlText w:val="%1."/>
      <w:lvlJc w:val="right"/>
      <w:pPr>
        <w:ind w:left="717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ind w:left="1437" w:hanging="360"/>
      </w:pPr>
    </w:lvl>
    <w:lvl w:ilvl="2" w:tplc="040F001B" w:tentative="1">
      <w:start w:val="1"/>
      <w:numFmt w:val="lowerRoman"/>
      <w:lvlText w:val="%3."/>
      <w:lvlJc w:val="right"/>
      <w:pPr>
        <w:ind w:left="2157" w:hanging="180"/>
      </w:pPr>
    </w:lvl>
    <w:lvl w:ilvl="3" w:tplc="040F000F" w:tentative="1">
      <w:start w:val="1"/>
      <w:numFmt w:val="decimal"/>
      <w:lvlText w:val="%4."/>
      <w:lvlJc w:val="left"/>
      <w:pPr>
        <w:ind w:left="2877" w:hanging="360"/>
      </w:pPr>
    </w:lvl>
    <w:lvl w:ilvl="4" w:tplc="040F0019" w:tentative="1">
      <w:start w:val="1"/>
      <w:numFmt w:val="lowerLetter"/>
      <w:lvlText w:val="%5."/>
      <w:lvlJc w:val="left"/>
      <w:pPr>
        <w:ind w:left="3597" w:hanging="360"/>
      </w:pPr>
    </w:lvl>
    <w:lvl w:ilvl="5" w:tplc="040F001B" w:tentative="1">
      <w:start w:val="1"/>
      <w:numFmt w:val="lowerRoman"/>
      <w:lvlText w:val="%6."/>
      <w:lvlJc w:val="right"/>
      <w:pPr>
        <w:ind w:left="4317" w:hanging="180"/>
      </w:pPr>
    </w:lvl>
    <w:lvl w:ilvl="6" w:tplc="040F000F" w:tentative="1">
      <w:start w:val="1"/>
      <w:numFmt w:val="decimal"/>
      <w:lvlText w:val="%7."/>
      <w:lvlJc w:val="left"/>
      <w:pPr>
        <w:ind w:left="5037" w:hanging="360"/>
      </w:pPr>
    </w:lvl>
    <w:lvl w:ilvl="7" w:tplc="040F0019" w:tentative="1">
      <w:start w:val="1"/>
      <w:numFmt w:val="lowerLetter"/>
      <w:lvlText w:val="%8."/>
      <w:lvlJc w:val="left"/>
      <w:pPr>
        <w:ind w:left="5757" w:hanging="360"/>
      </w:pPr>
    </w:lvl>
    <w:lvl w:ilvl="8" w:tplc="040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5577A8F"/>
    <w:multiLevelType w:val="hybridMultilevel"/>
    <w:tmpl w:val="2500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C7DDE"/>
    <w:multiLevelType w:val="hybridMultilevel"/>
    <w:tmpl w:val="019E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A0A8A"/>
    <w:multiLevelType w:val="hybridMultilevel"/>
    <w:tmpl w:val="B3264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04157"/>
    <w:multiLevelType w:val="hybridMultilevel"/>
    <w:tmpl w:val="5058C50A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23"/>
  </w:num>
  <w:num w:numId="6">
    <w:abstractNumId w:val="12"/>
  </w:num>
  <w:num w:numId="7">
    <w:abstractNumId w:val="5"/>
  </w:num>
  <w:num w:numId="8">
    <w:abstractNumId w:val="21"/>
  </w:num>
  <w:num w:numId="9">
    <w:abstractNumId w:val="22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"/>
  </w:num>
  <w:num w:numId="19">
    <w:abstractNumId w:val="19"/>
  </w:num>
  <w:num w:numId="20">
    <w:abstractNumId w:val="11"/>
  </w:num>
  <w:num w:numId="21">
    <w:abstractNumId w:val="16"/>
  </w:num>
  <w:num w:numId="22">
    <w:abstractNumId w:val="24"/>
  </w:num>
  <w:num w:numId="23">
    <w:abstractNumId w:val="18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40"/>
    <w:rsid w:val="00003349"/>
    <w:rsid w:val="0001318D"/>
    <w:rsid w:val="00014294"/>
    <w:rsid w:val="00031755"/>
    <w:rsid w:val="00074045"/>
    <w:rsid w:val="000748C1"/>
    <w:rsid w:val="00090425"/>
    <w:rsid w:val="00094A15"/>
    <w:rsid w:val="000A434E"/>
    <w:rsid w:val="000B1C69"/>
    <w:rsid w:val="000B4071"/>
    <w:rsid w:val="000D66C6"/>
    <w:rsid w:val="000E22B0"/>
    <w:rsid w:val="000F104A"/>
    <w:rsid w:val="000F676F"/>
    <w:rsid w:val="000F7063"/>
    <w:rsid w:val="000F75DD"/>
    <w:rsid w:val="00100221"/>
    <w:rsid w:val="001032BC"/>
    <w:rsid w:val="00104F6C"/>
    <w:rsid w:val="001121E1"/>
    <w:rsid w:val="0013031D"/>
    <w:rsid w:val="00131FB4"/>
    <w:rsid w:val="0014231E"/>
    <w:rsid w:val="00146E1E"/>
    <w:rsid w:val="0016040A"/>
    <w:rsid w:val="00162769"/>
    <w:rsid w:val="00164CA8"/>
    <w:rsid w:val="00167315"/>
    <w:rsid w:val="00190AAB"/>
    <w:rsid w:val="00190ACA"/>
    <w:rsid w:val="001A2054"/>
    <w:rsid w:val="001B1BEE"/>
    <w:rsid w:val="001B28D4"/>
    <w:rsid w:val="001B7323"/>
    <w:rsid w:val="001C6295"/>
    <w:rsid w:val="001E1F11"/>
    <w:rsid w:val="001F3D6F"/>
    <w:rsid w:val="0020162D"/>
    <w:rsid w:val="002169B6"/>
    <w:rsid w:val="002346DA"/>
    <w:rsid w:val="0023624F"/>
    <w:rsid w:val="002566EA"/>
    <w:rsid w:val="00265625"/>
    <w:rsid w:val="002715F4"/>
    <w:rsid w:val="0027312E"/>
    <w:rsid w:val="00275246"/>
    <w:rsid w:val="00280EF5"/>
    <w:rsid w:val="00280F1E"/>
    <w:rsid w:val="00281040"/>
    <w:rsid w:val="00290E32"/>
    <w:rsid w:val="002B23BA"/>
    <w:rsid w:val="002B4A4E"/>
    <w:rsid w:val="002C2283"/>
    <w:rsid w:val="003029AA"/>
    <w:rsid w:val="003034FD"/>
    <w:rsid w:val="00334872"/>
    <w:rsid w:val="003409FB"/>
    <w:rsid w:val="003461B2"/>
    <w:rsid w:val="003625F7"/>
    <w:rsid w:val="00364B15"/>
    <w:rsid w:val="00384722"/>
    <w:rsid w:val="00386129"/>
    <w:rsid w:val="003965B0"/>
    <w:rsid w:val="003B267A"/>
    <w:rsid w:val="003B49AF"/>
    <w:rsid w:val="003B5212"/>
    <w:rsid w:val="003D5FF2"/>
    <w:rsid w:val="003F6627"/>
    <w:rsid w:val="00405B36"/>
    <w:rsid w:val="004067D5"/>
    <w:rsid w:val="004137E4"/>
    <w:rsid w:val="00422697"/>
    <w:rsid w:val="00423029"/>
    <w:rsid w:val="00444B67"/>
    <w:rsid w:val="00447C81"/>
    <w:rsid w:val="00460CA9"/>
    <w:rsid w:val="00473EF5"/>
    <w:rsid w:val="00474C9A"/>
    <w:rsid w:val="00475D27"/>
    <w:rsid w:val="00475D61"/>
    <w:rsid w:val="00497DC6"/>
    <w:rsid w:val="004A7D22"/>
    <w:rsid w:val="004C38DC"/>
    <w:rsid w:val="004D5F36"/>
    <w:rsid w:val="004E5D9F"/>
    <w:rsid w:val="004E6769"/>
    <w:rsid w:val="004F7F10"/>
    <w:rsid w:val="00505758"/>
    <w:rsid w:val="0051208F"/>
    <w:rsid w:val="00532241"/>
    <w:rsid w:val="00546FEB"/>
    <w:rsid w:val="005803DE"/>
    <w:rsid w:val="005B110E"/>
    <w:rsid w:val="005C37D0"/>
    <w:rsid w:val="005D56AE"/>
    <w:rsid w:val="005E15A6"/>
    <w:rsid w:val="005E26FA"/>
    <w:rsid w:val="005F769F"/>
    <w:rsid w:val="006160BC"/>
    <w:rsid w:val="006165B5"/>
    <w:rsid w:val="00621635"/>
    <w:rsid w:val="00626C3A"/>
    <w:rsid w:val="0062705F"/>
    <w:rsid w:val="0063345D"/>
    <w:rsid w:val="00663178"/>
    <w:rsid w:val="006677F0"/>
    <w:rsid w:val="00667F96"/>
    <w:rsid w:val="0067323A"/>
    <w:rsid w:val="006A5C41"/>
    <w:rsid w:val="006A6169"/>
    <w:rsid w:val="006B0DE0"/>
    <w:rsid w:val="006C6DDE"/>
    <w:rsid w:val="006E4E77"/>
    <w:rsid w:val="006E7F02"/>
    <w:rsid w:val="006F1D67"/>
    <w:rsid w:val="00734149"/>
    <w:rsid w:val="00736D18"/>
    <w:rsid w:val="0074222C"/>
    <w:rsid w:val="007428B3"/>
    <w:rsid w:val="007435F8"/>
    <w:rsid w:val="00751B6F"/>
    <w:rsid w:val="00752BC1"/>
    <w:rsid w:val="0075398B"/>
    <w:rsid w:val="007540A5"/>
    <w:rsid w:val="007609AA"/>
    <w:rsid w:val="00771E4F"/>
    <w:rsid w:val="0078003E"/>
    <w:rsid w:val="00786BE9"/>
    <w:rsid w:val="00791081"/>
    <w:rsid w:val="007962E0"/>
    <w:rsid w:val="007A3F82"/>
    <w:rsid w:val="007A42CE"/>
    <w:rsid w:val="007A5F9E"/>
    <w:rsid w:val="007B7227"/>
    <w:rsid w:val="007D1555"/>
    <w:rsid w:val="007E73DA"/>
    <w:rsid w:val="007F0C96"/>
    <w:rsid w:val="0080651E"/>
    <w:rsid w:val="008120EB"/>
    <w:rsid w:val="00826489"/>
    <w:rsid w:val="00832296"/>
    <w:rsid w:val="00834FA7"/>
    <w:rsid w:val="0084458A"/>
    <w:rsid w:val="00847245"/>
    <w:rsid w:val="00854DBB"/>
    <w:rsid w:val="008716FB"/>
    <w:rsid w:val="00874E67"/>
    <w:rsid w:val="008A6CD2"/>
    <w:rsid w:val="008C7D83"/>
    <w:rsid w:val="008F4C4F"/>
    <w:rsid w:val="008F5A20"/>
    <w:rsid w:val="009000C1"/>
    <w:rsid w:val="009107A6"/>
    <w:rsid w:val="00926332"/>
    <w:rsid w:val="009306E2"/>
    <w:rsid w:val="00943ACB"/>
    <w:rsid w:val="00944CEF"/>
    <w:rsid w:val="009505B0"/>
    <w:rsid w:val="00980D53"/>
    <w:rsid w:val="009862F7"/>
    <w:rsid w:val="00992D0D"/>
    <w:rsid w:val="009A4FF7"/>
    <w:rsid w:val="009B0811"/>
    <w:rsid w:val="009B08CE"/>
    <w:rsid w:val="009B7AC8"/>
    <w:rsid w:val="009C178A"/>
    <w:rsid w:val="009C699C"/>
    <w:rsid w:val="009D4E14"/>
    <w:rsid w:val="009F2C85"/>
    <w:rsid w:val="009F59B2"/>
    <w:rsid w:val="009F7EB1"/>
    <w:rsid w:val="00A13680"/>
    <w:rsid w:val="00A15A7F"/>
    <w:rsid w:val="00A17706"/>
    <w:rsid w:val="00A178FE"/>
    <w:rsid w:val="00A2555F"/>
    <w:rsid w:val="00A26A9B"/>
    <w:rsid w:val="00A31A42"/>
    <w:rsid w:val="00A37CB6"/>
    <w:rsid w:val="00A50B74"/>
    <w:rsid w:val="00A61336"/>
    <w:rsid w:val="00A619EA"/>
    <w:rsid w:val="00A658BE"/>
    <w:rsid w:val="00A71DB0"/>
    <w:rsid w:val="00A814DB"/>
    <w:rsid w:val="00A968E8"/>
    <w:rsid w:val="00A96DF0"/>
    <w:rsid w:val="00AA3E67"/>
    <w:rsid w:val="00AA65D2"/>
    <w:rsid w:val="00AC20D0"/>
    <w:rsid w:val="00AC2AFA"/>
    <w:rsid w:val="00AC2CD2"/>
    <w:rsid w:val="00AF5B81"/>
    <w:rsid w:val="00B00E70"/>
    <w:rsid w:val="00B03BE4"/>
    <w:rsid w:val="00B177EA"/>
    <w:rsid w:val="00B21E67"/>
    <w:rsid w:val="00B40E2B"/>
    <w:rsid w:val="00B40F8F"/>
    <w:rsid w:val="00B4305D"/>
    <w:rsid w:val="00B50AAF"/>
    <w:rsid w:val="00BB36E7"/>
    <w:rsid w:val="00BB3B75"/>
    <w:rsid w:val="00BC115D"/>
    <w:rsid w:val="00BC2042"/>
    <w:rsid w:val="00BD2B63"/>
    <w:rsid w:val="00BD3166"/>
    <w:rsid w:val="00BE2195"/>
    <w:rsid w:val="00BE4EE3"/>
    <w:rsid w:val="00BF19EE"/>
    <w:rsid w:val="00C014EC"/>
    <w:rsid w:val="00C015C3"/>
    <w:rsid w:val="00C13436"/>
    <w:rsid w:val="00C17A1D"/>
    <w:rsid w:val="00C2041F"/>
    <w:rsid w:val="00C25CE2"/>
    <w:rsid w:val="00C3281D"/>
    <w:rsid w:val="00C41B2D"/>
    <w:rsid w:val="00C42F70"/>
    <w:rsid w:val="00C5168B"/>
    <w:rsid w:val="00C51A2E"/>
    <w:rsid w:val="00C54BF1"/>
    <w:rsid w:val="00C856C1"/>
    <w:rsid w:val="00C93158"/>
    <w:rsid w:val="00CB3CC8"/>
    <w:rsid w:val="00CB40A6"/>
    <w:rsid w:val="00CB56AE"/>
    <w:rsid w:val="00CB6E23"/>
    <w:rsid w:val="00CD1DF1"/>
    <w:rsid w:val="00CD2203"/>
    <w:rsid w:val="00CE0A05"/>
    <w:rsid w:val="00CE388A"/>
    <w:rsid w:val="00D076D6"/>
    <w:rsid w:val="00D13827"/>
    <w:rsid w:val="00D164AA"/>
    <w:rsid w:val="00D16920"/>
    <w:rsid w:val="00D16CFB"/>
    <w:rsid w:val="00D2278C"/>
    <w:rsid w:val="00D23666"/>
    <w:rsid w:val="00D7745D"/>
    <w:rsid w:val="00D83098"/>
    <w:rsid w:val="00DC5115"/>
    <w:rsid w:val="00DC515F"/>
    <w:rsid w:val="00DD65A8"/>
    <w:rsid w:val="00DF3144"/>
    <w:rsid w:val="00DF62E8"/>
    <w:rsid w:val="00E07E71"/>
    <w:rsid w:val="00E14CF5"/>
    <w:rsid w:val="00E21526"/>
    <w:rsid w:val="00E30C10"/>
    <w:rsid w:val="00E33E22"/>
    <w:rsid w:val="00E37AC1"/>
    <w:rsid w:val="00E403D4"/>
    <w:rsid w:val="00E51889"/>
    <w:rsid w:val="00E5241F"/>
    <w:rsid w:val="00E53C0F"/>
    <w:rsid w:val="00E623A9"/>
    <w:rsid w:val="00E75A9A"/>
    <w:rsid w:val="00E85FE0"/>
    <w:rsid w:val="00EA60A7"/>
    <w:rsid w:val="00EB1971"/>
    <w:rsid w:val="00EB46E3"/>
    <w:rsid w:val="00EC1303"/>
    <w:rsid w:val="00EC3114"/>
    <w:rsid w:val="00EC68BA"/>
    <w:rsid w:val="00ED7395"/>
    <w:rsid w:val="00EF725D"/>
    <w:rsid w:val="00F02143"/>
    <w:rsid w:val="00F1522F"/>
    <w:rsid w:val="00F55617"/>
    <w:rsid w:val="00F73564"/>
    <w:rsid w:val="00F76CFC"/>
    <w:rsid w:val="00F824AB"/>
    <w:rsid w:val="00F84837"/>
    <w:rsid w:val="00F8514C"/>
    <w:rsid w:val="00FA11C7"/>
    <w:rsid w:val="00FA17D8"/>
    <w:rsid w:val="00FC01B1"/>
    <w:rsid w:val="00FC2A05"/>
    <w:rsid w:val="00FC482D"/>
    <w:rsid w:val="00FE39A9"/>
    <w:rsid w:val="00FE74D3"/>
    <w:rsid w:val="00FF27B4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4DB5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58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098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A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1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2B0"/>
  </w:style>
  <w:style w:type="paragraph" w:styleId="Footer">
    <w:name w:val="footer"/>
    <w:basedOn w:val="Normal"/>
    <w:link w:val="FooterChar"/>
    <w:uiPriority w:val="99"/>
    <w:unhideWhenUsed/>
    <w:rsid w:val="000E2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2B0"/>
  </w:style>
  <w:style w:type="paragraph" w:styleId="BalloonText">
    <w:name w:val="Balloon Text"/>
    <w:basedOn w:val="Normal"/>
    <w:link w:val="BalloonTextChar"/>
    <w:uiPriority w:val="99"/>
    <w:semiHidden/>
    <w:unhideWhenUsed/>
    <w:rsid w:val="00CE3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8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3098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A814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862F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862F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E7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23029"/>
  </w:style>
  <w:style w:type="paragraph" w:styleId="TOC2">
    <w:name w:val="toc 2"/>
    <w:basedOn w:val="Normal"/>
    <w:next w:val="Normal"/>
    <w:autoRedefine/>
    <w:uiPriority w:val="39"/>
    <w:unhideWhenUsed/>
    <w:rsid w:val="0042302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3029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23029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23029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23029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23029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23029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23029"/>
    <w:pPr>
      <w:ind w:left="1920"/>
    </w:pPr>
  </w:style>
  <w:style w:type="paragraph" w:styleId="CommentText">
    <w:name w:val="annotation text"/>
    <w:basedOn w:val="Normal"/>
    <w:link w:val="CommentTextChar"/>
    <w:uiPriority w:val="99"/>
    <w:unhideWhenUsed/>
    <w:rsid w:val="00167315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315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7A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A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80651E"/>
    <w:pPr>
      <w:spacing w:before="0" w:after="200" w:line="276" w:lineRule="auto"/>
    </w:pPr>
    <w:rPr>
      <w:rFonts w:eastAsia="Times New Roman" w:cs="Times New Roman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80651E"/>
    <w:rPr>
      <w:rFonts w:ascii="Calibri" w:eastAsia="Times New Roman" w:hAnsi="Calibri" w:cs="Times New Roman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80651E"/>
    <w:rPr>
      <w:rFonts w:cs="Times New Roman"/>
      <w:b/>
    </w:rPr>
  </w:style>
  <w:style w:type="paragraph" w:customStyle="1" w:styleId="Bulletintro">
    <w:name w:val="Bullet intro"/>
    <w:basedOn w:val="Normal"/>
    <w:qFormat/>
    <w:rsid w:val="0080651E"/>
    <w:pPr>
      <w:keepNext/>
      <w:spacing w:before="0" w:after="100" w:line="276" w:lineRule="auto"/>
    </w:pPr>
    <w:rPr>
      <w:rFonts w:eastAsia="Times New Roman" w:cs="Times New Roman"/>
      <w:sz w:val="22"/>
      <w:szCs w:val="20"/>
      <w:lang w:val="en-AU"/>
    </w:rPr>
  </w:style>
  <w:style w:type="paragraph" w:styleId="ListBullet">
    <w:name w:val="List Bullet"/>
    <w:basedOn w:val="Normal"/>
    <w:uiPriority w:val="99"/>
    <w:unhideWhenUsed/>
    <w:rsid w:val="0080651E"/>
    <w:pPr>
      <w:numPr>
        <w:numId w:val="18"/>
      </w:numPr>
      <w:spacing w:before="0" w:after="100" w:line="276" w:lineRule="auto"/>
    </w:pPr>
    <w:rPr>
      <w:rFonts w:eastAsia="Times New Roman" w:cs="Times New Roman"/>
      <w:sz w:val="22"/>
      <w:szCs w:val="22"/>
      <w:lang w:val="en-AU"/>
    </w:rPr>
  </w:style>
  <w:style w:type="paragraph" w:customStyle="1" w:styleId="ListBulletLast">
    <w:name w:val="List Bullet Last"/>
    <w:basedOn w:val="ListBullet"/>
    <w:qFormat/>
    <w:rsid w:val="0080651E"/>
    <w:pPr>
      <w:spacing w:after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9B7AC8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AC8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AC8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13436"/>
    <w:rPr>
      <w:rFonts w:ascii="Times New Roman" w:eastAsia="Times New Roman" w:hAnsi="Times New Roman" w:cs="Times New Roman"/>
      <w:sz w:val="20"/>
      <w:szCs w:val="20"/>
      <w:lang w:val="is-I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436"/>
    <w:rPr>
      <w:rFonts w:ascii="Times New Roman" w:eastAsia="Times New Roman" w:hAnsi="Times New Roman" w:cs="Times New Roman"/>
      <w:sz w:val="20"/>
      <w:szCs w:val="20"/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C13436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3C0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BD31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58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098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A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1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2B0"/>
  </w:style>
  <w:style w:type="paragraph" w:styleId="Footer">
    <w:name w:val="footer"/>
    <w:basedOn w:val="Normal"/>
    <w:link w:val="FooterChar"/>
    <w:uiPriority w:val="99"/>
    <w:unhideWhenUsed/>
    <w:rsid w:val="000E2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2B0"/>
  </w:style>
  <w:style w:type="paragraph" w:styleId="BalloonText">
    <w:name w:val="Balloon Text"/>
    <w:basedOn w:val="Normal"/>
    <w:link w:val="BalloonTextChar"/>
    <w:uiPriority w:val="99"/>
    <w:semiHidden/>
    <w:unhideWhenUsed/>
    <w:rsid w:val="00CE3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8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3098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A814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862F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862F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E7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23029"/>
  </w:style>
  <w:style w:type="paragraph" w:styleId="TOC2">
    <w:name w:val="toc 2"/>
    <w:basedOn w:val="Normal"/>
    <w:next w:val="Normal"/>
    <w:autoRedefine/>
    <w:uiPriority w:val="39"/>
    <w:unhideWhenUsed/>
    <w:rsid w:val="0042302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3029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23029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23029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23029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23029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23029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23029"/>
    <w:pPr>
      <w:ind w:left="1920"/>
    </w:pPr>
  </w:style>
  <w:style w:type="paragraph" w:styleId="CommentText">
    <w:name w:val="annotation text"/>
    <w:basedOn w:val="Normal"/>
    <w:link w:val="CommentTextChar"/>
    <w:uiPriority w:val="99"/>
    <w:unhideWhenUsed/>
    <w:rsid w:val="00167315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315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7A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A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80651E"/>
    <w:pPr>
      <w:spacing w:before="0" w:after="200" w:line="276" w:lineRule="auto"/>
    </w:pPr>
    <w:rPr>
      <w:rFonts w:eastAsia="Times New Roman" w:cs="Times New Roman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80651E"/>
    <w:rPr>
      <w:rFonts w:ascii="Calibri" w:eastAsia="Times New Roman" w:hAnsi="Calibri" w:cs="Times New Roman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80651E"/>
    <w:rPr>
      <w:rFonts w:cs="Times New Roman"/>
      <w:b/>
    </w:rPr>
  </w:style>
  <w:style w:type="paragraph" w:customStyle="1" w:styleId="Bulletintro">
    <w:name w:val="Bullet intro"/>
    <w:basedOn w:val="Normal"/>
    <w:qFormat/>
    <w:rsid w:val="0080651E"/>
    <w:pPr>
      <w:keepNext/>
      <w:spacing w:before="0" w:after="100" w:line="276" w:lineRule="auto"/>
    </w:pPr>
    <w:rPr>
      <w:rFonts w:eastAsia="Times New Roman" w:cs="Times New Roman"/>
      <w:sz w:val="22"/>
      <w:szCs w:val="20"/>
      <w:lang w:val="en-AU"/>
    </w:rPr>
  </w:style>
  <w:style w:type="paragraph" w:styleId="ListBullet">
    <w:name w:val="List Bullet"/>
    <w:basedOn w:val="Normal"/>
    <w:uiPriority w:val="99"/>
    <w:unhideWhenUsed/>
    <w:rsid w:val="0080651E"/>
    <w:pPr>
      <w:numPr>
        <w:numId w:val="18"/>
      </w:numPr>
      <w:spacing w:before="0" w:after="100" w:line="276" w:lineRule="auto"/>
    </w:pPr>
    <w:rPr>
      <w:rFonts w:eastAsia="Times New Roman" w:cs="Times New Roman"/>
      <w:sz w:val="22"/>
      <w:szCs w:val="22"/>
      <w:lang w:val="en-AU"/>
    </w:rPr>
  </w:style>
  <w:style w:type="paragraph" w:customStyle="1" w:styleId="ListBulletLast">
    <w:name w:val="List Bullet Last"/>
    <w:basedOn w:val="ListBullet"/>
    <w:qFormat/>
    <w:rsid w:val="0080651E"/>
    <w:pPr>
      <w:spacing w:after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9B7AC8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AC8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AC8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13436"/>
    <w:rPr>
      <w:rFonts w:ascii="Times New Roman" w:eastAsia="Times New Roman" w:hAnsi="Times New Roman" w:cs="Times New Roman"/>
      <w:sz w:val="20"/>
      <w:szCs w:val="20"/>
      <w:lang w:val="is-I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436"/>
    <w:rPr>
      <w:rFonts w:ascii="Times New Roman" w:eastAsia="Times New Roman" w:hAnsi="Times New Roman" w:cs="Times New Roman"/>
      <w:sz w:val="20"/>
      <w:szCs w:val="20"/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C13436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3C0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BD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7DAF1F-5330-3248-9038-5A01624D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Macintosh Word</Application>
  <DocSecurity>0</DocSecurity>
  <Lines>25</Lines>
  <Paragraphs>7</Paragraphs>
  <ScaleCrop>false</ScaleCrop>
  <Company>UNAK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Hjalti</dc:creator>
  <cp:keywords/>
  <dc:description/>
  <cp:lastModifiedBy>Soffia Gudmundsdottir</cp:lastModifiedBy>
  <cp:revision>3</cp:revision>
  <cp:lastPrinted>2015-08-23T22:06:00Z</cp:lastPrinted>
  <dcterms:created xsi:type="dcterms:W3CDTF">2015-08-23T22:06:00Z</dcterms:created>
  <dcterms:modified xsi:type="dcterms:W3CDTF">2015-08-23T22:07:00Z</dcterms:modified>
</cp:coreProperties>
</file>